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F36691" w:rsidRDefault="004B1883" w:rsidP="00F36691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</w:t>
      </w:r>
      <w:r w:rsidR="00D36917">
        <w:rPr>
          <w:rFonts w:ascii="Times New Roman" w:hAnsi="Times New Roman" w:cs="Times New Roman"/>
          <w:sz w:val="24"/>
          <w:szCs w:val="24"/>
        </w:rPr>
        <w:t xml:space="preserve"> 31.12.2012 г.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D36917" w:rsidRPr="00D36917" w:rsidRDefault="00D36917" w:rsidP="00D36917">
      <w:pPr>
        <w:pStyle w:val="af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36917">
        <w:rPr>
          <w:rFonts w:ascii="Times New Roman" w:hAnsi="Times New Roman" w:cs="Times New Roman"/>
          <w:sz w:val="24"/>
          <w:szCs w:val="24"/>
          <w:u w:val="single"/>
        </w:rPr>
        <w:t>Синельников Александр Федорович</w:t>
      </w:r>
    </w:p>
    <w:p w:rsidR="004B1883" w:rsidRPr="00466F27" w:rsidRDefault="00D16751" w:rsidP="00466F27">
      <w:pPr>
        <w:pStyle w:val="af6"/>
        <w:jc w:val="center"/>
        <w:rPr>
          <w:rFonts w:ascii="Times New Roman" w:hAnsi="Times New Roman" w:cs="Times New Roman"/>
        </w:rPr>
      </w:pPr>
      <w:r>
        <w:t xml:space="preserve"> </w:t>
      </w:r>
      <w:r w:rsidR="00462068">
        <w:t>(</w:t>
      </w:r>
      <w:r w:rsidR="00462068"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D36917" w:rsidRPr="00D36917" w:rsidRDefault="00D36917" w:rsidP="00466F27">
      <w:pPr>
        <w:pStyle w:val="af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</w:t>
      </w:r>
      <w:r w:rsidRPr="00D36917">
        <w:rPr>
          <w:rFonts w:ascii="Times New Roman" w:hAnsi="Times New Roman" w:cs="Times New Roman"/>
          <w:sz w:val="24"/>
          <w:szCs w:val="24"/>
          <w:u w:val="single"/>
        </w:rPr>
        <w:t>аместитель начальника управления – начальник отдела государственной службы и кадров Управления организационной работы Роскомнадзора</w:t>
      </w:r>
    </w:p>
    <w:p w:rsidR="00EC674C" w:rsidRPr="00F36691" w:rsidRDefault="00D16751" w:rsidP="00F36691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 xml:space="preserve"> </w:t>
      </w:r>
      <w:r w:rsidR="004B1883"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B94C5E" w:rsidRPr="00F36691" w:rsidRDefault="00951541" w:rsidP="00B94C5E">
      <w:pPr>
        <w:pStyle w:val="af6"/>
        <w:numPr>
          <w:ilvl w:val="0"/>
          <w:numId w:val="2"/>
        </w:numPr>
        <w:ind w:hanging="578"/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F36691" w:rsidRDefault="00D36917" w:rsidP="00F36691">
      <w:pPr>
        <w:ind w:left="142" w:firstLine="0"/>
        <w:rPr>
          <w:rFonts w:ascii="Times New Roman" w:hAnsi="Times New Roman" w:cs="Times New Roman"/>
          <w:b/>
        </w:rPr>
      </w:pPr>
      <w:r w:rsidRPr="00D36917">
        <w:rPr>
          <w:rFonts w:ascii="Times New Roman" w:hAnsi="Times New Roman" w:cs="Times New Roman"/>
          <w:b/>
          <w:sz w:val="24"/>
          <w:szCs w:val="24"/>
          <w:u w:val="single"/>
        </w:rPr>
        <w:t>968503</w:t>
      </w:r>
      <w:r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г.</w:t>
      </w:r>
      <w:r w:rsidR="00581CE6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(руб.))</w:t>
      </w:r>
      <w:bookmarkStart w:id="0" w:name="sub_1312"/>
    </w:p>
    <w:bookmarkEnd w:id="0"/>
    <w:p w:rsidR="008E00E3" w:rsidRPr="00F36691" w:rsidRDefault="004B1883" w:rsidP="00F3669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D36917" w:rsidRPr="00D32FD6" w:rsidTr="00D36917">
        <w:tc>
          <w:tcPr>
            <w:tcW w:w="567" w:type="dxa"/>
          </w:tcPr>
          <w:p w:rsidR="00D36917" w:rsidRDefault="00D36917" w:rsidP="00D369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36917" w:rsidRPr="00932BFF" w:rsidRDefault="00D36917" w:rsidP="00D369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36917" w:rsidRPr="00932BFF" w:rsidRDefault="00D36917" w:rsidP="00D369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</w:tcPr>
          <w:p w:rsidR="00D36917" w:rsidRPr="00932BFF" w:rsidRDefault="00D36917" w:rsidP="00D369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3,20 </w:t>
            </w:r>
          </w:p>
        </w:tc>
        <w:tc>
          <w:tcPr>
            <w:tcW w:w="1887" w:type="dxa"/>
          </w:tcPr>
          <w:p w:rsidR="00D36917" w:rsidRPr="00932BFF" w:rsidRDefault="00D36917" w:rsidP="00D369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36917" w:rsidRPr="00D32FD6" w:rsidTr="00D36917">
        <w:tc>
          <w:tcPr>
            <w:tcW w:w="567" w:type="dxa"/>
          </w:tcPr>
          <w:p w:rsidR="00D36917" w:rsidRPr="00932BFF" w:rsidRDefault="00D36917" w:rsidP="00D369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D36917" w:rsidRPr="00932BFF" w:rsidRDefault="00D36917" w:rsidP="00D369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886" w:type="dxa"/>
          </w:tcPr>
          <w:p w:rsidR="00D36917" w:rsidRPr="00932BFF" w:rsidRDefault="00D36917" w:rsidP="00D369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87" w:type="dxa"/>
          </w:tcPr>
          <w:p w:rsidR="00D36917" w:rsidRDefault="00D36917" w:rsidP="00D369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6917" w:rsidRPr="00932BFF" w:rsidRDefault="00D36917" w:rsidP="00D369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F36691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</w:tbl>
    <w:p w:rsidR="00D16751" w:rsidRPr="00F36691" w:rsidRDefault="00D16751" w:rsidP="00DE3177"/>
    <w:p w:rsidR="00DE3177" w:rsidRPr="00F36691" w:rsidRDefault="00DE3177" w:rsidP="00F36691">
      <w:r>
        <w:tab/>
      </w:r>
      <w:r>
        <w:tab/>
      </w:r>
      <w:r>
        <w:tab/>
      </w:r>
      <w:r w:rsidR="00F36691">
        <w:t xml:space="preserve">          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DE3177" w:rsidRPr="00F36691" w:rsidRDefault="00DE3177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супруги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581CE6">
        <w:rPr>
          <w:rFonts w:ascii="Times New Roman" w:hAnsi="Times New Roman" w:cs="Times New Roman"/>
          <w:sz w:val="24"/>
          <w:szCs w:val="24"/>
        </w:rPr>
        <w:t xml:space="preserve">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F36691" w:rsidRDefault="00581CE6" w:rsidP="00F36691">
      <w:pPr>
        <w:rPr>
          <w:rFonts w:ascii="Times New Roman" w:hAnsi="Times New Roman" w:cs="Times New Roman"/>
          <w:b/>
        </w:rPr>
      </w:pPr>
      <w:r w:rsidRPr="00581CE6">
        <w:rPr>
          <w:rFonts w:ascii="Times New Roman" w:hAnsi="Times New Roman" w:cs="Times New Roman"/>
          <w:b/>
          <w:sz w:val="24"/>
          <w:szCs w:val="24"/>
        </w:rPr>
        <w:t>294732</w:t>
      </w:r>
      <w:r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дохода </w:t>
      </w:r>
      <w:r w:rsidR="008D5055">
        <w:rPr>
          <w:rFonts w:ascii="Times New Roman" w:hAnsi="Times New Roman" w:cs="Times New Roman"/>
          <w:b/>
        </w:rPr>
        <w:t>за 2012 г.</w:t>
      </w:r>
      <w:r w:rsidR="00881FE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</w:t>
      </w:r>
      <w:r w:rsidR="00DE3177" w:rsidRPr="00582928">
        <w:rPr>
          <w:rFonts w:ascii="Times New Roman" w:hAnsi="Times New Roman" w:cs="Times New Roman"/>
          <w:b/>
        </w:rPr>
        <w:t>охода (руб.))</w:t>
      </w:r>
    </w:p>
    <w:p w:rsidR="00DE3177" w:rsidRPr="00F36691" w:rsidRDefault="00DE3177" w:rsidP="00F36691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 w:rsidTr="009B4BE3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581CE6" w:rsidRPr="004D4947" w:rsidTr="008D5055">
        <w:tc>
          <w:tcPr>
            <w:tcW w:w="567" w:type="dxa"/>
          </w:tcPr>
          <w:p w:rsidR="00581CE6" w:rsidRDefault="00581CE6" w:rsidP="00BA4F3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81CE6" w:rsidRPr="00932BFF" w:rsidRDefault="00581CE6" w:rsidP="00BA4F3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581CE6" w:rsidRPr="00932BFF" w:rsidRDefault="00581CE6" w:rsidP="00BA4F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</w:tcPr>
          <w:p w:rsidR="00581CE6" w:rsidRPr="00932BFF" w:rsidRDefault="00581CE6" w:rsidP="00BA4F3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3,20 </w:t>
            </w:r>
          </w:p>
        </w:tc>
        <w:tc>
          <w:tcPr>
            <w:tcW w:w="1887" w:type="dxa"/>
          </w:tcPr>
          <w:p w:rsidR="00581CE6" w:rsidRPr="00932BFF" w:rsidRDefault="00581CE6" w:rsidP="00BA4F3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DE3177" w:rsidRDefault="00DE3177" w:rsidP="00DE3177"/>
    <w:p w:rsidR="00DE3177" w:rsidRPr="008153C5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 w:rsidTr="008D5055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 w:rsidTr="008153C5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  <w:vAlign w:val="center"/>
          </w:tcPr>
          <w:p w:rsidR="008D5055" w:rsidRPr="008153C5" w:rsidRDefault="008153C5" w:rsidP="008153C5">
            <w:pPr>
              <w:jc w:val="left"/>
              <w:rPr>
                <w:rFonts w:ascii="Times New Roman" w:hAnsi="Times New Roman" w:cs="Times New Roman"/>
              </w:rPr>
            </w:pPr>
            <w:r w:rsidRPr="008153C5">
              <w:rPr>
                <w:rFonts w:ascii="Times New Roman" w:hAnsi="Times New Roman" w:cs="Times New Roman"/>
              </w:rPr>
              <w:t>Не имеет</w:t>
            </w:r>
          </w:p>
        </w:tc>
      </w:tr>
    </w:tbl>
    <w:p w:rsidR="00D36917" w:rsidRDefault="00D36917" w:rsidP="00D3691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36917" w:rsidRPr="008D5055" w:rsidRDefault="00D36917" w:rsidP="00004FF2">
      <w:pPr>
        <w:rPr>
          <w:rFonts w:ascii="Times New Roman" w:hAnsi="Times New Roman" w:cs="Times New Roman"/>
          <w:sz w:val="24"/>
          <w:szCs w:val="24"/>
        </w:rPr>
      </w:pPr>
      <w:r>
        <w:t>*</w:t>
      </w:r>
      <w:r w:rsidRPr="00F35ED0">
        <w:rPr>
          <w:rFonts w:ascii="Times New Roman" w:hAnsi="Times New Roman" w:cs="Times New Roman"/>
        </w:rPr>
        <w:t>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</w:t>
      </w:r>
      <w:r>
        <w:t>.</w:t>
      </w:r>
    </w:p>
    <w:sectPr w:rsidR="00D36917" w:rsidRPr="008D5055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D3BD8"/>
    <w:rsid w:val="002E615F"/>
    <w:rsid w:val="00462068"/>
    <w:rsid w:val="00466F27"/>
    <w:rsid w:val="00484647"/>
    <w:rsid w:val="004B1883"/>
    <w:rsid w:val="00581CE6"/>
    <w:rsid w:val="00582928"/>
    <w:rsid w:val="006E1E6A"/>
    <w:rsid w:val="007434C7"/>
    <w:rsid w:val="00743E42"/>
    <w:rsid w:val="00807B94"/>
    <w:rsid w:val="008153C5"/>
    <w:rsid w:val="00881FEA"/>
    <w:rsid w:val="008D059A"/>
    <w:rsid w:val="008D5055"/>
    <w:rsid w:val="008E00E3"/>
    <w:rsid w:val="009044E5"/>
    <w:rsid w:val="00932BFF"/>
    <w:rsid w:val="00951541"/>
    <w:rsid w:val="00982571"/>
    <w:rsid w:val="009A228B"/>
    <w:rsid w:val="009B4BE3"/>
    <w:rsid w:val="009D715E"/>
    <w:rsid w:val="009F44F4"/>
    <w:rsid w:val="00B311CA"/>
    <w:rsid w:val="00B94C5E"/>
    <w:rsid w:val="00CD4A71"/>
    <w:rsid w:val="00D16751"/>
    <w:rsid w:val="00D32FD6"/>
    <w:rsid w:val="00D36917"/>
    <w:rsid w:val="00D525BF"/>
    <w:rsid w:val="00D617B9"/>
    <w:rsid w:val="00DE3177"/>
    <w:rsid w:val="00E336FF"/>
    <w:rsid w:val="00EC674C"/>
    <w:rsid w:val="00F35ED0"/>
    <w:rsid w:val="00F36691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D24F6-7E62-4491-B1AB-71A3F62F0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2</cp:revision>
  <cp:lastPrinted>2013-03-26T06:34:00Z</cp:lastPrinted>
  <dcterms:created xsi:type="dcterms:W3CDTF">2013-04-16T06:53:00Z</dcterms:created>
  <dcterms:modified xsi:type="dcterms:W3CDTF">2013-04-16T06:53:00Z</dcterms:modified>
</cp:coreProperties>
</file>